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02" w:type="dxa"/>
        <w:tblLook w:val="04A0" w:firstRow="1" w:lastRow="0" w:firstColumn="1" w:lastColumn="0" w:noHBand="0" w:noVBand="1"/>
      </w:tblPr>
      <w:tblGrid>
        <w:gridCol w:w="7920"/>
        <w:gridCol w:w="3150"/>
      </w:tblGrid>
      <w:tr w:rsidR="004F5DD9" w:rsidTr="00A40694">
        <w:trPr>
          <w:trHeight w:val="875"/>
        </w:trPr>
        <w:tc>
          <w:tcPr>
            <w:tcW w:w="7920" w:type="dxa"/>
            <w:tcBorders>
              <w:bottom w:val="single" w:sz="4" w:space="0" w:color="auto"/>
            </w:tcBorders>
            <w:shd w:val="clear" w:color="auto" w:fill="auto"/>
          </w:tcPr>
          <w:p w:rsidR="004F5DD9" w:rsidRPr="00394868" w:rsidRDefault="004F5DD9" w:rsidP="00CC72ED">
            <w:r>
              <w:t xml:space="preserve">Principal Investigator:  </w:t>
            </w: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4F5DD9" w:rsidRDefault="004F5DD9" w:rsidP="00CC72ED">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5DD9" w:rsidRDefault="004F5DD9" w:rsidP="00CC72ED">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Borders>
              <w:bottom w:val="single" w:sz="4" w:space="0" w:color="auto"/>
            </w:tcBorders>
            <w:shd w:val="clear" w:color="auto" w:fill="auto"/>
          </w:tcPr>
          <w:p w:rsidR="004F5DD9" w:rsidRPr="00394868" w:rsidRDefault="004F5DD9" w:rsidP="00CC72ED">
            <w:r>
              <w:t xml:space="preserve">IRB#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694" w:rsidTr="00A40694">
        <w:tc>
          <w:tcPr>
            <w:tcW w:w="11070" w:type="dxa"/>
            <w:gridSpan w:val="2"/>
            <w:tcBorders>
              <w:bottom w:val="single" w:sz="4" w:space="0" w:color="auto"/>
            </w:tcBorders>
            <w:shd w:val="clear" w:color="auto" w:fill="D9D9D9" w:themeFill="background1" w:themeFillShade="D9"/>
          </w:tcPr>
          <w:p w:rsidR="00A40694" w:rsidRPr="00A40694" w:rsidRDefault="00A40694" w:rsidP="00CC72ED">
            <w:pPr>
              <w:rPr>
                <w:b/>
                <w:sz w:val="24"/>
                <w:szCs w:val="24"/>
              </w:rPr>
            </w:pPr>
            <w:r w:rsidRPr="00A40694">
              <w:rPr>
                <w:b/>
                <w:sz w:val="24"/>
                <w:szCs w:val="24"/>
              </w:rPr>
              <w:t>Part A – Primary Reason for Terminating Study</w:t>
            </w:r>
          </w:p>
        </w:tc>
      </w:tr>
      <w:tr w:rsidR="00011F49" w:rsidTr="00227ECB">
        <w:tc>
          <w:tcPr>
            <w:tcW w:w="11070" w:type="dxa"/>
            <w:gridSpan w:val="2"/>
            <w:tcBorders>
              <w:bottom w:val="single" w:sz="4" w:space="0" w:color="auto"/>
            </w:tcBorders>
            <w:shd w:val="clear" w:color="auto" w:fill="auto"/>
          </w:tcPr>
          <w:p w:rsidR="00A40694" w:rsidRDefault="00A40694" w:rsidP="00CC72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613"/>
              <w:gridCol w:w="3613"/>
            </w:tblGrid>
            <w:tr w:rsidR="00A40694" w:rsidTr="00A40694">
              <w:tc>
                <w:tcPr>
                  <w:tcW w:w="3613" w:type="dxa"/>
                </w:tcPr>
                <w:p w:rsidR="00A40694" w:rsidRDefault="00A40694" w:rsidP="00CC72ED">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Study completed</w:t>
                  </w:r>
                </w:p>
              </w:tc>
              <w:tc>
                <w:tcPr>
                  <w:tcW w:w="3613" w:type="dxa"/>
                </w:tcPr>
                <w:p w:rsidR="00A40694" w:rsidRDefault="00A40694" w:rsidP="00A40694">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Unfavorable Risk/Benefit ratio</w:t>
                  </w:r>
                </w:p>
              </w:tc>
              <w:tc>
                <w:tcPr>
                  <w:tcW w:w="3613" w:type="dxa"/>
                  <w:vMerge w:val="restart"/>
                </w:tcPr>
                <w:p w:rsidR="00A40694" w:rsidRDefault="00A40694" w:rsidP="00CC72ED">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Other: explain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0694" w:rsidRDefault="00A40694" w:rsidP="00CC72ED">
                  <w:r>
                    <w:br/>
                  </w:r>
                </w:p>
              </w:tc>
            </w:tr>
            <w:tr w:rsidR="00A40694" w:rsidTr="00A40694">
              <w:tc>
                <w:tcPr>
                  <w:tcW w:w="3613" w:type="dxa"/>
                </w:tcPr>
                <w:p w:rsidR="00A40694" w:rsidRDefault="00A40694" w:rsidP="00CC72ED">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FDA determination</w:t>
                  </w:r>
                </w:p>
              </w:tc>
              <w:tc>
                <w:tcPr>
                  <w:tcW w:w="3613" w:type="dxa"/>
                </w:tcPr>
                <w:p w:rsidR="00A40694" w:rsidRDefault="00A40694" w:rsidP="00A40694">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PI resigned/relocated</w:t>
                  </w:r>
                </w:p>
              </w:tc>
              <w:tc>
                <w:tcPr>
                  <w:tcW w:w="3613" w:type="dxa"/>
                  <w:vMerge/>
                </w:tcPr>
                <w:p w:rsidR="00A40694" w:rsidRDefault="00A40694" w:rsidP="00CC72ED"/>
              </w:tc>
            </w:tr>
            <w:tr w:rsidR="00A40694" w:rsidTr="00A40694">
              <w:tc>
                <w:tcPr>
                  <w:tcW w:w="3613" w:type="dxa"/>
                </w:tcPr>
                <w:p w:rsidR="00A40694" w:rsidRDefault="00A40694" w:rsidP="00CC72ED">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DSMB request</w:t>
                  </w:r>
                </w:p>
              </w:tc>
              <w:tc>
                <w:tcPr>
                  <w:tcW w:w="3613" w:type="dxa"/>
                </w:tcPr>
                <w:p w:rsidR="00A40694" w:rsidRDefault="00A40694" w:rsidP="00CC72ED">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Loss of funding</w:t>
                  </w:r>
                </w:p>
              </w:tc>
              <w:tc>
                <w:tcPr>
                  <w:tcW w:w="3613" w:type="dxa"/>
                  <w:vMerge/>
                </w:tcPr>
                <w:p w:rsidR="00A40694" w:rsidRDefault="00A40694" w:rsidP="00CC72ED"/>
              </w:tc>
            </w:tr>
          </w:tbl>
          <w:p w:rsidR="00A40694" w:rsidRPr="009509BF" w:rsidRDefault="00A40694" w:rsidP="00CC72ED">
            <w:pPr>
              <w:rPr>
                <w:b/>
                <w:sz w:val="26"/>
                <w:szCs w:val="26"/>
              </w:rPr>
            </w:pPr>
          </w:p>
        </w:tc>
      </w:tr>
      <w:tr w:rsidR="00430310" w:rsidTr="00227ECB">
        <w:tc>
          <w:tcPr>
            <w:tcW w:w="11070" w:type="dxa"/>
            <w:gridSpan w:val="2"/>
            <w:shd w:val="clear" w:color="auto" w:fill="D9D9D9" w:themeFill="background1" w:themeFillShade="D9"/>
          </w:tcPr>
          <w:p w:rsidR="00430310" w:rsidRPr="002F6EB8" w:rsidRDefault="00633172" w:rsidP="00A40694">
            <w:pPr>
              <w:rPr>
                <w:b/>
                <w:sz w:val="24"/>
                <w:szCs w:val="24"/>
              </w:rPr>
            </w:pPr>
            <w:r w:rsidRPr="002F6EB8">
              <w:rPr>
                <w:b/>
                <w:sz w:val="24"/>
                <w:szCs w:val="24"/>
              </w:rPr>
              <w:t xml:space="preserve">Part </w:t>
            </w:r>
            <w:r w:rsidR="00A40694">
              <w:rPr>
                <w:b/>
                <w:sz w:val="24"/>
                <w:szCs w:val="24"/>
              </w:rPr>
              <w:t>B</w:t>
            </w:r>
            <w:r w:rsidR="00CC72ED" w:rsidRPr="002F6EB8">
              <w:rPr>
                <w:b/>
                <w:sz w:val="24"/>
                <w:szCs w:val="24"/>
              </w:rPr>
              <w:t xml:space="preserve"> – Activity Report</w:t>
            </w:r>
          </w:p>
        </w:tc>
      </w:tr>
      <w:tr w:rsidR="003D3250" w:rsidTr="00227ECB">
        <w:tc>
          <w:tcPr>
            <w:tcW w:w="11070" w:type="dxa"/>
            <w:gridSpan w:val="2"/>
            <w:shd w:val="clear" w:color="auto" w:fill="auto"/>
            <w:vAlign w:val="center"/>
          </w:tcPr>
          <w:p w:rsidR="00CC72ED" w:rsidRDefault="00A24E03" w:rsidP="00A24E03">
            <w:pPr>
              <w:pStyle w:val="ListParagraph"/>
              <w:numPr>
                <w:ilvl w:val="0"/>
                <w:numId w:val="3"/>
              </w:numPr>
            </w:pPr>
            <w:r>
              <w:t xml:space="preserve">Since the study began, how many subjects have been entered into this research study at all sites under the authority of the University of Pittsburgh IRB? Do not include those subjects who failed to meet the inclusion criteria during screening. </w:t>
            </w:r>
            <w:r w:rsidR="00037DF3">
              <w:t xml:space="preserve"> </w:t>
            </w:r>
            <w:r w:rsidR="005558A1">
              <w:fldChar w:fldCharType="begin">
                <w:ffData>
                  <w:name w:val="Text23"/>
                  <w:enabled/>
                  <w:calcOnExit w:val="0"/>
                  <w:textInput/>
                </w:ffData>
              </w:fldChar>
            </w:r>
            <w:r w:rsidR="00CC72ED">
              <w:instrText xml:space="preserve"> FORMTEXT </w:instrText>
            </w:r>
            <w:r w:rsidR="005558A1">
              <w:fldChar w:fldCharType="separate"/>
            </w:r>
            <w:r w:rsidR="00CC72ED">
              <w:rPr>
                <w:noProof/>
              </w:rPr>
              <w:t> </w:t>
            </w:r>
            <w:r w:rsidR="00CC72ED">
              <w:rPr>
                <w:noProof/>
              </w:rPr>
              <w:t> </w:t>
            </w:r>
            <w:r w:rsidR="00CC72ED">
              <w:rPr>
                <w:noProof/>
              </w:rPr>
              <w:t> </w:t>
            </w:r>
            <w:r w:rsidR="00CC72ED">
              <w:rPr>
                <w:noProof/>
              </w:rPr>
              <w:t> </w:t>
            </w:r>
            <w:r w:rsidR="00CC72ED">
              <w:rPr>
                <w:noProof/>
              </w:rPr>
              <w:t> </w:t>
            </w:r>
            <w:r w:rsidR="005558A1">
              <w:fldChar w:fldCharType="end"/>
            </w:r>
            <w:r w:rsidR="00CC72ED">
              <w:t xml:space="preserve"> </w:t>
            </w:r>
          </w:p>
          <w:p w:rsidR="003D3250" w:rsidRDefault="00A24E03" w:rsidP="00795878">
            <w:pPr>
              <w:pStyle w:val="ListParagraph"/>
              <w:numPr>
                <w:ilvl w:val="1"/>
                <w:numId w:val="3"/>
              </w:numPr>
            </w:pPr>
            <w:r w:rsidRPr="00A24E03">
              <w:t xml:space="preserve">What was the total number of subjects approved to undergo research related procedures at all sites under the authority of the University of Pittsburgh IRB?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24E03">
              <w:t xml:space="preserve">     </w:t>
            </w:r>
          </w:p>
        </w:tc>
      </w:tr>
      <w:tr w:rsidR="003D3250" w:rsidTr="00227ECB">
        <w:tc>
          <w:tcPr>
            <w:tcW w:w="11070" w:type="dxa"/>
            <w:gridSpan w:val="2"/>
            <w:shd w:val="clear" w:color="auto" w:fill="auto"/>
            <w:vAlign w:val="center"/>
          </w:tcPr>
          <w:p w:rsidR="006F25E3" w:rsidRDefault="00A24E03" w:rsidP="006F25E3">
            <w:pPr>
              <w:pStyle w:val="ListParagraph"/>
              <w:numPr>
                <w:ilvl w:val="0"/>
                <w:numId w:val="3"/>
              </w:numPr>
            </w:pPr>
            <w:r>
              <w:t xml:space="preserve">Did subject accrual reflect the ethnic and racial demographics of Pittsburgh and the surrounding area and/or the relevant patient population of the UPMC; or the demographics of the alternate site(s) where this research is being conducted?  </w:t>
            </w:r>
            <w:r w:rsidR="00037DF3">
              <w:t xml:space="preserve">  </w:t>
            </w:r>
            <w:r w:rsidR="00037DF3">
              <w:fldChar w:fldCharType="begin">
                <w:ffData>
                  <w:name w:val="Check52"/>
                  <w:enabled/>
                  <w:calcOnExit w:val="0"/>
                  <w:checkBox>
                    <w:sizeAuto/>
                    <w:default w:val="0"/>
                  </w:checkBox>
                </w:ffData>
              </w:fldChar>
            </w:r>
            <w:r w:rsidR="00037DF3">
              <w:instrText xml:space="preserve"> FORMCHECKBOX </w:instrText>
            </w:r>
            <w:r w:rsidR="00D60762">
              <w:fldChar w:fldCharType="separate"/>
            </w:r>
            <w:r w:rsidR="00037DF3">
              <w:fldChar w:fldCharType="end"/>
            </w:r>
            <w:r w:rsidR="00037DF3">
              <w:t xml:space="preserve">  Yes  </w:t>
            </w:r>
            <w:r w:rsidR="00037DF3">
              <w:fldChar w:fldCharType="begin">
                <w:ffData>
                  <w:name w:val="Check53"/>
                  <w:enabled/>
                  <w:calcOnExit w:val="0"/>
                  <w:checkBox>
                    <w:sizeAuto/>
                    <w:default w:val="0"/>
                  </w:checkBox>
                </w:ffData>
              </w:fldChar>
            </w:r>
            <w:r w:rsidR="00037DF3">
              <w:instrText xml:space="preserve"> FORMCHECKBOX </w:instrText>
            </w:r>
            <w:r w:rsidR="00D60762">
              <w:fldChar w:fldCharType="separate"/>
            </w:r>
            <w:r w:rsidR="00037DF3">
              <w:fldChar w:fldCharType="end"/>
            </w:r>
            <w:r w:rsidR="00037DF3">
              <w:t xml:space="preserve">  No</w:t>
            </w:r>
          </w:p>
          <w:p w:rsidR="00037DF3" w:rsidRPr="003D3250" w:rsidRDefault="00037DF3" w:rsidP="006F25E3">
            <w:pPr>
              <w:pStyle w:val="ListParagraph"/>
              <w:numPr>
                <w:ilvl w:val="1"/>
                <w:numId w:val="3"/>
              </w:numPr>
            </w:pPr>
            <w:r>
              <w:t>If</w:t>
            </w:r>
            <w:r w:rsidRPr="006F25E3">
              <w:rPr>
                <w:b/>
              </w:rPr>
              <w:t xml:space="preserve"> </w:t>
            </w:r>
            <w:r w:rsidR="00A24E03" w:rsidRPr="006F25E3">
              <w:rPr>
                <w:b/>
              </w:rPr>
              <w:t>No</w:t>
            </w:r>
            <w:r>
              <w:t xml:space="preserve">, </w:t>
            </w:r>
            <w:r w:rsidR="00A24E03">
              <w:t>provide a justification</w:t>
            </w:r>
            <w:r w:rsidR="00011F49">
              <w:t>:</w:t>
            </w:r>
            <w:r w:rsidR="00A24E03">
              <w:t xml:space="preserve">  </w:t>
            </w:r>
            <w:r w:rsidR="005558A1">
              <w:fldChar w:fldCharType="begin">
                <w:ffData>
                  <w:name w:val="Text23"/>
                  <w:enabled/>
                  <w:calcOnExit w:val="0"/>
                  <w:textInput/>
                </w:ffData>
              </w:fldChar>
            </w:r>
            <w:r w:rsidR="00632D49">
              <w:instrText xml:space="preserve"> FORMTEXT </w:instrText>
            </w:r>
            <w:r w:rsidR="005558A1">
              <w:fldChar w:fldCharType="separate"/>
            </w:r>
            <w:r w:rsidR="00632D49">
              <w:rPr>
                <w:noProof/>
              </w:rPr>
              <w:t> </w:t>
            </w:r>
            <w:r w:rsidR="00632D49">
              <w:rPr>
                <w:noProof/>
              </w:rPr>
              <w:t> </w:t>
            </w:r>
            <w:r w:rsidR="00632D49">
              <w:rPr>
                <w:noProof/>
              </w:rPr>
              <w:t> </w:t>
            </w:r>
            <w:r w:rsidR="00632D49">
              <w:rPr>
                <w:noProof/>
              </w:rPr>
              <w:t> </w:t>
            </w:r>
            <w:r w:rsidR="00632D49">
              <w:rPr>
                <w:noProof/>
              </w:rPr>
              <w:t> </w:t>
            </w:r>
            <w:r w:rsidR="005558A1">
              <w:fldChar w:fldCharType="end"/>
            </w:r>
          </w:p>
        </w:tc>
      </w:tr>
      <w:tr w:rsidR="003D3250" w:rsidTr="00227ECB">
        <w:tc>
          <w:tcPr>
            <w:tcW w:w="11070" w:type="dxa"/>
            <w:gridSpan w:val="2"/>
            <w:shd w:val="clear" w:color="auto" w:fill="auto"/>
          </w:tcPr>
          <w:p w:rsidR="006F25E3" w:rsidRDefault="00A24E03" w:rsidP="006F25E3">
            <w:pPr>
              <w:pStyle w:val="ListParagraph"/>
              <w:numPr>
                <w:ilvl w:val="0"/>
                <w:numId w:val="3"/>
              </w:numPr>
            </w:pPr>
            <w:r>
              <w:t>Have there been any other unanticipated problems, not previously reported, that meet the University of Pittsburgh IRB reporting guidelines (e.g., adverse events, medication or laboratory errors, unintended disclosure of confidential information or privacy issues, etc.)?</w:t>
            </w:r>
            <w:r w:rsidR="00037DF3">
              <w:t xml:space="preserve">  </w:t>
            </w:r>
            <w:r w:rsidR="00037DF3">
              <w:fldChar w:fldCharType="begin">
                <w:ffData>
                  <w:name w:val="Check52"/>
                  <w:enabled/>
                  <w:calcOnExit w:val="0"/>
                  <w:checkBox>
                    <w:sizeAuto/>
                    <w:default w:val="0"/>
                  </w:checkBox>
                </w:ffData>
              </w:fldChar>
            </w:r>
            <w:r w:rsidR="00037DF3">
              <w:instrText xml:space="preserve"> FORMCHECKBOX </w:instrText>
            </w:r>
            <w:r w:rsidR="00D60762">
              <w:fldChar w:fldCharType="separate"/>
            </w:r>
            <w:r w:rsidR="00037DF3">
              <w:fldChar w:fldCharType="end"/>
            </w:r>
            <w:r w:rsidR="00037DF3">
              <w:t xml:space="preserve">  Yes  </w:t>
            </w:r>
            <w:r w:rsidR="00037DF3">
              <w:fldChar w:fldCharType="begin">
                <w:ffData>
                  <w:name w:val="Check53"/>
                  <w:enabled/>
                  <w:calcOnExit w:val="0"/>
                  <w:checkBox>
                    <w:sizeAuto/>
                    <w:default w:val="0"/>
                  </w:checkBox>
                </w:ffData>
              </w:fldChar>
            </w:r>
            <w:r w:rsidR="00037DF3">
              <w:instrText xml:space="preserve"> FORMCHECKBOX </w:instrText>
            </w:r>
            <w:r w:rsidR="00D60762">
              <w:fldChar w:fldCharType="separate"/>
            </w:r>
            <w:r w:rsidR="00037DF3">
              <w:fldChar w:fldCharType="end"/>
            </w:r>
            <w:r w:rsidR="00037DF3">
              <w:t xml:space="preserve">  No</w:t>
            </w:r>
          </w:p>
          <w:p w:rsidR="00E918A4" w:rsidRDefault="00037DF3" w:rsidP="006F25E3">
            <w:pPr>
              <w:pStyle w:val="ListParagraph"/>
              <w:numPr>
                <w:ilvl w:val="1"/>
                <w:numId w:val="3"/>
              </w:numPr>
            </w:pPr>
            <w:r>
              <w:t xml:space="preserve">If </w:t>
            </w:r>
            <w:r w:rsidRPr="006F25E3">
              <w:rPr>
                <w:b/>
              </w:rPr>
              <w:t>Yes</w:t>
            </w:r>
            <w:r>
              <w:t xml:space="preserve">, complete and attach </w:t>
            </w:r>
            <w:r w:rsidR="00A24E03">
              <w:t>an</w:t>
            </w:r>
            <w:r>
              <w:t xml:space="preserve"> Unanticipate</w:t>
            </w:r>
            <w:r w:rsidR="00394868">
              <w:t>d Problem Report for Paper Submissions</w:t>
            </w:r>
          </w:p>
        </w:tc>
      </w:tr>
      <w:tr w:rsidR="003D3250" w:rsidTr="00227ECB">
        <w:tc>
          <w:tcPr>
            <w:tcW w:w="11070" w:type="dxa"/>
            <w:gridSpan w:val="2"/>
            <w:shd w:val="clear" w:color="auto" w:fill="auto"/>
          </w:tcPr>
          <w:p w:rsidR="002C1D10" w:rsidRDefault="00A24E03" w:rsidP="002C1D10">
            <w:pPr>
              <w:pStyle w:val="ListParagraph"/>
              <w:numPr>
                <w:ilvl w:val="0"/>
                <w:numId w:val="3"/>
              </w:numPr>
            </w:pPr>
            <w:r>
              <w:t>Have you already provided, or do you plan to provide, your study participants with a summary of study results?</w:t>
            </w:r>
            <w:r w:rsidR="00011F49">
              <w:t xml:space="preserve">  </w:t>
            </w:r>
            <w:r w:rsidR="005558A1">
              <w:fldChar w:fldCharType="begin">
                <w:ffData>
                  <w:name w:val="Text23"/>
                  <w:enabled/>
                  <w:calcOnExit w:val="0"/>
                  <w:textInput/>
                </w:ffData>
              </w:fldChar>
            </w:r>
            <w:r w:rsidR="00632D49">
              <w:instrText xml:space="preserve"> FORMTEXT </w:instrText>
            </w:r>
            <w:r w:rsidR="005558A1">
              <w:fldChar w:fldCharType="separate"/>
            </w:r>
            <w:r w:rsidR="00632D49">
              <w:rPr>
                <w:noProof/>
              </w:rPr>
              <w:t> </w:t>
            </w:r>
            <w:r w:rsidR="00632D49">
              <w:rPr>
                <w:noProof/>
              </w:rPr>
              <w:t> </w:t>
            </w:r>
            <w:r w:rsidR="00632D49">
              <w:rPr>
                <w:noProof/>
              </w:rPr>
              <w:t> </w:t>
            </w:r>
            <w:r w:rsidR="00632D49">
              <w:rPr>
                <w:noProof/>
              </w:rPr>
              <w:t> </w:t>
            </w:r>
            <w:r w:rsidR="00632D49">
              <w:rPr>
                <w:noProof/>
              </w:rPr>
              <w:t> </w:t>
            </w:r>
            <w:r w:rsidR="005558A1">
              <w:fldChar w:fldCharType="end"/>
            </w:r>
          </w:p>
          <w:p w:rsidR="00011F49" w:rsidRDefault="00227ECB" w:rsidP="002C1D10">
            <w:pPr>
              <w:pStyle w:val="ListParagraph"/>
              <w:numPr>
                <w:ilvl w:val="1"/>
                <w:numId w:val="3"/>
              </w:numPr>
            </w:pPr>
            <w:r>
              <w:t>Attach copy of the communications if applicable.</w:t>
            </w:r>
            <w:r>
              <w:tab/>
            </w:r>
          </w:p>
        </w:tc>
      </w:tr>
      <w:tr w:rsidR="00227ECB" w:rsidTr="00227ECB">
        <w:tc>
          <w:tcPr>
            <w:tcW w:w="11070" w:type="dxa"/>
            <w:gridSpan w:val="2"/>
            <w:shd w:val="clear" w:color="auto" w:fill="auto"/>
          </w:tcPr>
          <w:p w:rsidR="00227ECB" w:rsidRDefault="00227ECB" w:rsidP="00A24E03">
            <w:pPr>
              <w:pStyle w:val="ListParagraph"/>
              <w:numPr>
                <w:ilvl w:val="0"/>
                <w:numId w:val="3"/>
              </w:numPr>
            </w:pPr>
            <w:r>
              <w:t xml:space="preserve">Which research personnel, based on role or position, participated in the monitoring?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ECB" w:rsidRDefault="00227ECB" w:rsidP="00227ECB">
            <w:pPr>
              <w:pStyle w:val="ListParagraph"/>
              <w:numPr>
                <w:ilvl w:val="1"/>
                <w:numId w:val="3"/>
              </w:numPr>
            </w:pPr>
            <w:r>
              <w:t xml:space="preserve">How often did the monitoring take place?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ECB" w:rsidRDefault="00227ECB" w:rsidP="00227ECB">
            <w:pPr>
              <w:pStyle w:val="ListParagraph"/>
              <w:numPr>
                <w:ilvl w:val="1"/>
                <w:numId w:val="3"/>
              </w:numPr>
            </w:pPr>
            <w:r>
              <w:t xml:space="preserve">Has the frequency or severity of the adverse event profile differed from that expected?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227ECB" w:rsidRDefault="00227ECB" w:rsidP="00227ECB">
            <w:pPr>
              <w:pStyle w:val="ListParagraph"/>
              <w:numPr>
                <w:ilvl w:val="2"/>
                <w:numId w:val="3"/>
              </w:numPr>
            </w:pPr>
            <w:r>
              <w:t xml:space="preserve">If Yes,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ECB" w:rsidRDefault="00227ECB" w:rsidP="00227ECB">
            <w:pPr>
              <w:pStyle w:val="ListParagraph"/>
              <w:numPr>
                <w:ilvl w:val="1"/>
                <w:numId w:val="3"/>
              </w:numPr>
            </w:pPr>
            <w:r>
              <w:t xml:space="preserve">Has the adverse event profile changed the risk/benefit assessment?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227ECB" w:rsidRDefault="00227ECB" w:rsidP="00227ECB">
            <w:pPr>
              <w:pStyle w:val="ListParagraph"/>
              <w:numPr>
                <w:ilvl w:val="2"/>
                <w:numId w:val="3"/>
              </w:numPr>
            </w:pPr>
            <w:r>
              <w:t xml:space="preserve">If Yes,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ECB" w:rsidRDefault="00227ECB" w:rsidP="00227ECB">
            <w:pPr>
              <w:pStyle w:val="ListParagraph"/>
              <w:numPr>
                <w:ilvl w:val="1"/>
                <w:numId w:val="3"/>
              </w:numPr>
            </w:pPr>
            <w:r>
              <w:t xml:space="preserve">Have there been any concerns or complaints by subjects or others?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227ECB" w:rsidRDefault="00227ECB" w:rsidP="00795878">
            <w:pPr>
              <w:pStyle w:val="ListParagraph"/>
              <w:numPr>
                <w:ilvl w:val="2"/>
                <w:numId w:val="3"/>
              </w:numPr>
            </w:pPr>
            <w:r>
              <w:t xml:space="preserve">If Yes, describe: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ECB" w:rsidTr="00227ECB">
        <w:tc>
          <w:tcPr>
            <w:tcW w:w="11070" w:type="dxa"/>
            <w:gridSpan w:val="2"/>
            <w:shd w:val="clear" w:color="auto" w:fill="auto"/>
          </w:tcPr>
          <w:p w:rsidR="00227ECB" w:rsidRDefault="00227ECB" w:rsidP="00A24E03">
            <w:pPr>
              <w:pStyle w:val="ListParagraph"/>
              <w:numPr>
                <w:ilvl w:val="0"/>
                <w:numId w:val="3"/>
              </w:numPr>
            </w:pPr>
            <w:r>
              <w:t xml:space="preserve">Have all the original signed consent forms been retained?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227ECB" w:rsidRDefault="00227ECB" w:rsidP="00227ECB">
            <w:pPr>
              <w:pStyle w:val="ListParagraph"/>
              <w:numPr>
                <w:ilvl w:val="1"/>
                <w:numId w:val="3"/>
              </w:numPr>
            </w:pPr>
            <w:r>
              <w:t xml:space="preserve">If </w:t>
            </w:r>
            <w:r w:rsidRPr="00194748">
              <w:rPr>
                <w:b/>
              </w:rPr>
              <w:t>Yes</w:t>
            </w:r>
            <w:r>
              <w:t xml:space="preserve">, explain: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250" w:rsidTr="00227ECB">
        <w:tc>
          <w:tcPr>
            <w:tcW w:w="11070" w:type="dxa"/>
            <w:gridSpan w:val="2"/>
            <w:shd w:val="clear" w:color="auto" w:fill="auto"/>
          </w:tcPr>
          <w:p w:rsidR="00227ECB" w:rsidRDefault="00451E96" w:rsidP="00451E96">
            <w:pPr>
              <w:pStyle w:val="ListParagraph"/>
              <w:numPr>
                <w:ilvl w:val="0"/>
                <w:numId w:val="3"/>
              </w:numPr>
            </w:pPr>
            <w:r>
              <w:t xml:space="preserve">Has this study been monitored/reviewed/audited by an outside monitor, sponsor, or agency?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451E96" w:rsidRDefault="00451E96" w:rsidP="00227ECB">
            <w:pPr>
              <w:pStyle w:val="ListParagraph"/>
              <w:numPr>
                <w:ilvl w:val="1"/>
                <w:numId w:val="3"/>
              </w:numPr>
            </w:pPr>
            <w:r w:rsidRPr="00D67F43">
              <w:t xml:space="preserve">If </w:t>
            </w:r>
            <w:r w:rsidRPr="00227ECB">
              <w:rPr>
                <w:b/>
              </w:rPr>
              <w:t>Yes</w:t>
            </w:r>
            <w:r w:rsidRPr="00D67F43">
              <w:t>, specify the entities that performed the review, attach summary reports, and address any deficiencies</w:t>
            </w:r>
            <w:r>
              <w:t xml:space="preserve"> </w:t>
            </w:r>
            <w:r w:rsidRPr="00D67F43">
              <w:t>identified:</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1F49" w:rsidRDefault="00451E96" w:rsidP="00795878">
            <w:pPr>
              <w:pStyle w:val="ListParagraph"/>
              <w:numPr>
                <w:ilvl w:val="0"/>
                <w:numId w:val="8"/>
              </w:numPr>
            </w:pPr>
            <w:r>
              <w:t>Attach the summary report to this submission</w:t>
            </w:r>
          </w:p>
        </w:tc>
      </w:tr>
      <w:tr w:rsidR="00795878" w:rsidTr="00227ECB">
        <w:tc>
          <w:tcPr>
            <w:tcW w:w="11070" w:type="dxa"/>
            <w:gridSpan w:val="2"/>
            <w:shd w:val="clear" w:color="auto" w:fill="auto"/>
          </w:tcPr>
          <w:p w:rsidR="00795878" w:rsidRDefault="00795878" w:rsidP="00795878">
            <w:pPr>
              <w:pStyle w:val="ListParagraph"/>
              <w:numPr>
                <w:ilvl w:val="0"/>
                <w:numId w:val="3"/>
              </w:numPr>
            </w:pPr>
            <w:r>
              <w:t>Does this study have a local and/or external Data and Safety Monitoring Board (DSMB) or other Data Monitoring Committee (DMC)</w:t>
            </w:r>
            <w:r w:rsidR="006F25E3">
              <w:t xml:space="preserve"> </w:t>
            </w:r>
            <w:r>
              <w:t xml:space="preserve">providing oversight of this study?  </w:t>
            </w:r>
            <w:r>
              <w:fldChar w:fldCharType="begin">
                <w:ffData>
                  <w:name w:val="Check52"/>
                  <w:enabled/>
                  <w:calcOnExit w:val="0"/>
                  <w:checkBox>
                    <w:sizeAuto/>
                    <w:default w:val="0"/>
                  </w:checkBox>
                </w:ffData>
              </w:fldChar>
            </w:r>
            <w:r>
              <w:instrText xml:space="preserve"> FORMCHECKBOX </w:instrText>
            </w:r>
            <w:r w:rsidR="00D60762">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D60762">
              <w:fldChar w:fldCharType="separate"/>
            </w:r>
            <w:r>
              <w:fldChar w:fldCharType="end"/>
            </w:r>
            <w:r>
              <w:t xml:space="preserve">  No</w:t>
            </w:r>
          </w:p>
          <w:p w:rsidR="00795878" w:rsidRDefault="00795878" w:rsidP="00795878">
            <w:pPr>
              <w:pStyle w:val="ListParagraph"/>
              <w:numPr>
                <w:ilvl w:val="1"/>
                <w:numId w:val="3"/>
              </w:numPr>
            </w:pPr>
            <w:r>
              <w:t xml:space="preserve">If </w:t>
            </w:r>
            <w:r w:rsidRPr="00194748">
              <w:rPr>
                <w:b/>
              </w:rPr>
              <w:t>Yes</w:t>
            </w:r>
            <w:r>
              <w:t xml:space="preserve">, specify the entity that performed the review, attach summary reports, and address any deficiencies identified: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250" w:rsidTr="00227ECB">
        <w:tc>
          <w:tcPr>
            <w:tcW w:w="11070" w:type="dxa"/>
            <w:gridSpan w:val="2"/>
            <w:shd w:val="clear" w:color="auto" w:fill="auto"/>
          </w:tcPr>
          <w:p w:rsidR="00011F49" w:rsidRDefault="00795878" w:rsidP="00795878">
            <w:pPr>
              <w:pStyle w:val="ListParagraph"/>
              <w:numPr>
                <w:ilvl w:val="0"/>
                <w:numId w:val="3"/>
              </w:numPr>
            </w:pPr>
            <w:r>
              <w:t>Summarize the outcomes and conclusions of this study. Describe the extent to which the specific aims of this study were addressed and discuss the study's impact on the relevant scientific/medical issues</w:t>
            </w:r>
            <w:r w:rsidR="00A14D3E">
              <w:t xml:space="preserve">:  </w:t>
            </w:r>
            <w:r w:rsidR="005558A1">
              <w:fldChar w:fldCharType="begin">
                <w:ffData>
                  <w:name w:val="Text23"/>
                  <w:enabled/>
                  <w:calcOnExit w:val="0"/>
                  <w:textInput/>
                </w:ffData>
              </w:fldChar>
            </w:r>
            <w:r w:rsidR="00A14D3E">
              <w:instrText xml:space="preserve"> FORMTEXT </w:instrText>
            </w:r>
            <w:r w:rsidR="005558A1">
              <w:fldChar w:fldCharType="separate"/>
            </w:r>
            <w:r w:rsidR="00A14D3E">
              <w:rPr>
                <w:noProof/>
              </w:rPr>
              <w:t> </w:t>
            </w:r>
            <w:r w:rsidR="00A14D3E">
              <w:rPr>
                <w:noProof/>
              </w:rPr>
              <w:t> </w:t>
            </w:r>
            <w:r w:rsidR="00A14D3E">
              <w:rPr>
                <w:noProof/>
              </w:rPr>
              <w:t> </w:t>
            </w:r>
            <w:r w:rsidR="00A14D3E">
              <w:rPr>
                <w:noProof/>
              </w:rPr>
              <w:t> </w:t>
            </w:r>
            <w:r w:rsidR="00A14D3E">
              <w:rPr>
                <w:noProof/>
              </w:rPr>
              <w:t> </w:t>
            </w:r>
            <w:r w:rsidR="005558A1">
              <w:fldChar w:fldCharType="end"/>
            </w:r>
          </w:p>
        </w:tc>
      </w:tr>
    </w:tbl>
    <w:p w:rsidR="00BE64F2" w:rsidRDefault="004C6929" w:rsidP="004C6929">
      <w:r>
        <w:tab/>
      </w:r>
      <w:r>
        <w:tab/>
      </w:r>
      <w:r>
        <w:tab/>
      </w:r>
      <w:r>
        <w:tab/>
      </w:r>
      <w:r>
        <w:tab/>
      </w:r>
      <w:r>
        <w:tab/>
      </w:r>
      <w:r>
        <w:tab/>
      </w:r>
      <w:r>
        <w:tab/>
      </w:r>
      <w:r>
        <w:tab/>
      </w:r>
      <w:r>
        <w:tab/>
      </w:r>
      <w:r>
        <w:tab/>
      </w:r>
      <w:r>
        <w:tab/>
      </w:r>
    </w:p>
    <w:sectPr w:rsidR="00BE64F2" w:rsidSect="00EE45AF">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88" w:rsidRDefault="005E2988" w:rsidP="008D3535">
      <w:pPr>
        <w:spacing w:after="0" w:line="240" w:lineRule="auto"/>
      </w:pPr>
      <w:r>
        <w:separator/>
      </w:r>
    </w:p>
  </w:endnote>
  <w:endnote w:type="continuationSeparator" w:id="0">
    <w:p w:rsidR="005E2988" w:rsidRDefault="005E2988" w:rsidP="008D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589609666"/>
      <w:docPartObj>
        <w:docPartGallery w:val="Page Numbers (Bottom of Page)"/>
        <w:docPartUnique/>
      </w:docPartObj>
    </w:sdtPr>
    <w:sdtEndPr>
      <w:rPr>
        <w:sz w:val="16"/>
        <w:szCs w:val="16"/>
      </w:rPr>
    </w:sdtEndPr>
    <w:sdtContent>
      <w:sdt>
        <w:sdtPr>
          <w:rPr>
            <w:rFonts w:cs="Arial"/>
          </w:rPr>
          <w:id w:val="860082579"/>
          <w:docPartObj>
            <w:docPartGallery w:val="Page Numbers (Top of Page)"/>
            <w:docPartUnique/>
          </w:docPartObj>
        </w:sdtPr>
        <w:sdtEndPr>
          <w:rPr>
            <w:sz w:val="16"/>
            <w:szCs w:val="16"/>
          </w:rPr>
        </w:sdtEndPr>
        <w:sdtContent>
          <w:p w:rsidR="004C6929" w:rsidRPr="006F0597" w:rsidRDefault="004C6929" w:rsidP="004C6929">
            <w:pPr>
              <w:pStyle w:val="Footer"/>
              <w:jc w:val="center"/>
              <w:rPr>
                <w:rFonts w:cs="Arial"/>
                <w:sz w:val="16"/>
                <w:szCs w:val="16"/>
              </w:rPr>
            </w:pPr>
            <w:r w:rsidRPr="006F0597">
              <w:rPr>
                <w:rFonts w:cs="Arial"/>
                <w:sz w:val="16"/>
                <w:szCs w:val="16"/>
              </w:rPr>
              <w:t xml:space="preserve">University of Pittsburgh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Institutional Review Board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3500 Fifth Avenue </w:t>
            </w:r>
            <w:r w:rsidRPr="006F0597">
              <w:rPr>
                <w:rFonts w:cs="Arial"/>
                <w:color w:val="666699"/>
                <w:sz w:val="16"/>
                <w:szCs w:val="16"/>
              </w:rPr>
              <w:sym w:font="Wingdings" w:char="F0A7"/>
            </w:r>
            <w:r w:rsidRPr="006F0597">
              <w:rPr>
                <w:rFonts w:cs="Arial"/>
                <w:sz w:val="16"/>
                <w:szCs w:val="16"/>
              </w:rPr>
              <w:t xml:space="preserve"> Phone 412-383-1480 </w:t>
            </w:r>
            <w:hyperlink r:id="rId1" w:history="1">
              <w:r w:rsidRPr="006F0597">
                <w:rPr>
                  <w:rStyle w:val="Hyperlink"/>
                  <w:rFonts w:cs="Arial"/>
                  <w:sz w:val="16"/>
                  <w:szCs w:val="16"/>
                </w:rPr>
                <w:t>www.irb.pitt.edu</w:t>
              </w:r>
            </w:hyperlink>
            <w:r w:rsidRPr="006F0597">
              <w:rPr>
                <w:rFonts w:cs="Arial"/>
                <w:sz w:val="16"/>
                <w:szCs w:val="16"/>
              </w:rPr>
              <w:t xml:space="preserve"> </w:t>
            </w:r>
          </w:p>
          <w:p w:rsidR="004C6929" w:rsidRPr="004C6929" w:rsidRDefault="004C6929" w:rsidP="004C6929">
            <w:pPr>
              <w:pStyle w:val="Footer"/>
              <w:jc w:val="right"/>
              <w:rPr>
                <w:rFonts w:cs="Arial"/>
                <w:bCs/>
                <w:sz w:val="16"/>
                <w:szCs w:val="16"/>
              </w:rPr>
            </w:pPr>
            <w:r>
              <w:rPr>
                <w:rFonts w:cs="Arial"/>
                <w:bCs/>
                <w:sz w:val="16"/>
                <w:szCs w:val="16"/>
              </w:rPr>
              <w:t xml:space="preserve">      </w:t>
            </w:r>
            <w:r w:rsidRPr="006F0597">
              <w:rPr>
                <w:rFonts w:cs="Arial"/>
                <w:bCs/>
                <w:sz w:val="16"/>
                <w:szCs w:val="16"/>
              </w:rPr>
              <w:fldChar w:fldCharType="begin"/>
            </w:r>
            <w:r w:rsidRPr="006F0597">
              <w:rPr>
                <w:rFonts w:cs="Arial"/>
                <w:bCs/>
                <w:sz w:val="16"/>
                <w:szCs w:val="16"/>
              </w:rPr>
              <w:instrText xml:space="preserve"> PAGE </w:instrText>
            </w:r>
            <w:r w:rsidRPr="006F0597">
              <w:rPr>
                <w:rFonts w:cs="Arial"/>
                <w:bCs/>
                <w:sz w:val="16"/>
                <w:szCs w:val="16"/>
              </w:rPr>
              <w:fldChar w:fldCharType="separate"/>
            </w:r>
            <w:r w:rsidR="00D60762">
              <w:rPr>
                <w:rFonts w:cs="Arial"/>
                <w:bCs/>
                <w:noProof/>
                <w:sz w:val="16"/>
                <w:szCs w:val="16"/>
              </w:rPr>
              <w:t>1</w:t>
            </w:r>
            <w:r w:rsidRPr="006F0597">
              <w:rPr>
                <w:rFonts w:cs="Arial"/>
                <w:bCs/>
                <w:sz w:val="16"/>
                <w:szCs w:val="16"/>
              </w:rPr>
              <w:fldChar w:fldCharType="end"/>
            </w:r>
            <w:r w:rsidRPr="006F0597">
              <w:rPr>
                <w:rFonts w:cs="Arial"/>
                <w:sz w:val="16"/>
                <w:szCs w:val="16"/>
              </w:rPr>
              <w:t xml:space="preserve"> of </w:t>
            </w:r>
            <w:r w:rsidRPr="006F0597">
              <w:rPr>
                <w:rFonts w:cs="Arial"/>
                <w:bCs/>
                <w:sz w:val="16"/>
                <w:szCs w:val="16"/>
              </w:rPr>
              <w:fldChar w:fldCharType="begin"/>
            </w:r>
            <w:r w:rsidRPr="006F0597">
              <w:rPr>
                <w:rFonts w:cs="Arial"/>
                <w:bCs/>
                <w:sz w:val="16"/>
                <w:szCs w:val="16"/>
              </w:rPr>
              <w:instrText xml:space="preserve"> NUMPAGES  </w:instrText>
            </w:r>
            <w:r w:rsidRPr="006F0597">
              <w:rPr>
                <w:rFonts w:cs="Arial"/>
                <w:bCs/>
                <w:sz w:val="16"/>
                <w:szCs w:val="16"/>
              </w:rPr>
              <w:fldChar w:fldCharType="separate"/>
            </w:r>
            <w:r w:rsidR="00D60762">
              <w:rPr>
                <w:rFonts w:cs="Arial"/>
                <w:bCs/>
                <w:noProof/>
                <w:sz w:val="16"/>
                <w:szCs w:val="16"/>
              </w:rPr>
              <w:t>1</w:t>
            </w:r>
            <w:r w:rsidRPr="006F0597">
              <w:rPr>
                <w:rFonts w:cs="Arial"/>
                <w:bCs/>
                <w:sz w:val="16"/>
                <w:szCs w:val="16"/>
              </w:rPr>
              <w:fldChar w:fldCharType="end"/>
            </w:r>
            <w:r>
              <w:rPr>
                <w:rFonts w:cs="Arial"/>
                <w:bCs/>
                <w:sz w:val="16"/>
                <w:szCs w:val="16"/>
              </w:rPr>
              <w:t xml:space="preserve">                                                                                                                       </w:t>
            </w:r>
            <w:r w:rsidRPr="006F0597">
              <w:rPr>
                <w:rFonts w:cs="Arial"/>
                <w:bCs/>
                <w:sz w:val="16"/>
                <w:szCs w:val="16"/>
              </w:rPr>
              <w:t xml:space="preserve">v. </w:t>
            </w:r>
            <w:r>
              <w:rPr>
                <w:rFonts w:cs="Arial"/>
                <w:bCs/>
                <w:sz w:val="16"/>
                <w:szCs w:val="16"/>
              </w:rPr>
              <w:t>11.22.2013</w:t>
            </w:r>
          </w:p>
        </w:sdtContent>
      </w:sdt>
    </w:sdtContent>
  </w:sdt>
  <w:p w:rsidR="004C6929" w:rsidRDefault="004C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88" w:rsidRDefault="005E2988" w:rsidP="008D3535">
      <w:pPr>
        <w:spacing w:after="0" w:line="240" w:lineRule="auto"/>
      </w:pPr>
      <w:r>
        <w:separator/>
      </w:r>
    </w:p>
  </w:footnote>
  <w:footnote w:type="continuationSeparator" w:id="0">
    <w:p w:rsidR="005E2988" w:rsidRDefault="005E2988" w:rsidP="008D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786A1A16FB24FE39ADBABA069FBBCC1"/>
      </w:placeholder>
      <w:dataBinding w:prefixMappings="xmlns:ns0='http://schemas.openxmlformats.org/package/2006/metadata/core-properties' xmlns:ns1='http://purl.org/dc/elements/1.1/'" w:xpath="/ns0:coreProperties[1]/ns1:title[1]" w:storeItemID="{6C3C8BC8-F283-45AE-878A-BAB7291924A1}"/>
      <w:text/>
    </w:sdtPr>
    <w:sdtEndPr/>
    <w:sdtContent>
      <w:p w:rsidR="00C2523D" w:rsidRDefault="00C252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Final Report Submission</w:t>
        </w:r>
        <w:r w:rsidR="004C6929">
          <w:rPr>
            <w:rFonts w:asciiTheme="majorHAnsi" w:eastAsiaTheme="majorEastAsia" w:hAnsiTheme="majorHAnsi" w:cstheme="majorBidi"/>
            <w:sz w:val="32"/>
            <w:szCs w:val="32"/>
          </w:rPr>
          <w:t xml:space="preserve">  </w:t>
        </w:r>
      </w:p>
    </w:sdtContent>
  </w:sdt>
  <w:p w:rsidR="006F25E3" w:rsidRPr="006F25E3" w:rsidRDefault="006F25E3" w:rsidP="006F2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905"/>
    <w:multiLevelType w:val="hybridMultilevel"/>
    <w:tmpl w:val="B33EFBBA"/>
    <w:lvl w:ilvl="0" w:tplc="A5B0D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45A65"/>
    <w:multiLevelType w:val="hybridMultilevel"/>
    <w:tmpl w:val="1E480FA0"/>
    <w:lvl w:ilvl="0" w:tplc="F852E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25495"/>
    <w:multiLevelType w:val="hybridMultilevel"/>
    <w:tmpl w:val="392E1734"/>
    <w:lvl w:ilvl="0" w:tplc="2D5CA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82829"/>
    <w:multiLevelType w:val="hybridMultilevel"/>
    <w:tmpl w:val="DD0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7A12"/>
    <w:multiLevelType w:val="hybridMultilevel"/>
    <w:tmpl w:val="AD5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C5789"/>
    <w:multiLevelType w:val="hybridMultilevel"/>
    <w:tmpl w:val="CAFCDB74"/>
    <w:lvl w:ilvl="0" w:tplc="2138C0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AF2B98"/>
    <w:multiLevelType w:val="hybridMultilevel"/>
    <w:tmpl w:val="12FA55FE"/>
    <w:lvl w:ilvl="0" w:tplc="02167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BA128E"/>
    <w:multiLevelType w:val="hybridMultilevel"/>
    <w:tmpl w:val="56F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51523"/>
    <w:multiLevelType w:val="hybridMultilevel"/>
    <w:tmpl w:val="7FF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00B3C"/>
    <w:multiLevelType w:val="hybridMultilevel"/>
    <w:tmpl w:val="5E28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13121"/>
    <w:multiLevelType w:val="hybridMultilevel"/>
    <w:tmpl w:val="70F6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16595"/>
    <w:multiLevelType w:val="hybridMultilevel"/>
    <w:tmpl w:val="7FF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C3E60"/>
    <w:multiLevelType w:val="hybridMultilevel"/>
    <w:tmpl w:val="C46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54A47"/>
    <w:multiLevelType w:val="hybridMultilevel"/>
    <w:tmpl w:val="40183B46"/>
    <w:lvl w:ilvl="0" w:tplc="57AA8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723FAC"/>
    <w:multiLevelType w:val="hybridMultilevel"/>
    <w:tmpl w:val="3DD0A768"/>
    <w:lvl w:ilvl="0" w:tplc="210C0BB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69290EAC"/>
    <w:multiLevelType w:val="hybridMultilevel"/>
    <w:tmpl w:val="CF6E4D96"/>
    <w:lvl w:ilvl="0" w:tplc="C916C576">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A86A51"/>
    <w:multiLevelType w:val="hybridMultilevel"/>
    <w:tmpl w:val="4B72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F1A17"/>
    <w:multiLevelType w:val="hybridMultilevel"/>
    <w:tmpl w:val="536A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1"/>
  </w:num>
  <w:num w:numId="4">
    <w:abstractNumId w:val="14"/>
  </w:num>
  <w:num w:numId="5">
    <w:abstractNumId w:val="15"/>
  </w:num>
  <w:num w:numId="6">
    <w:abstractNumId w:val="9"/>
  </w:num>
  <w:num w:numId="7">
    <w:abstractNumId w:val="2"/>
  </w:num>
  <w:num w:numId="8">
    <w:abstractNumId w:val="5"/>
  </w:num>
  <w:num w:numId="9">
    <w:abstractNumId w:val="0"/>
  </w:num>
  <w:num w:numId="10">
    <w:abstractNumId w:val="1"/>
  </w:num>
  <w:num w:numId="11">
    <w:abstractNumId w:val="8"/>
  </w:num>
  <w:num w:numId="12">
    <w:abstractNumId w:val="6"/>
  </w:num>
  <w:num w:numId="13">
    <w:abstractNumId w:val="12"/>
  </w:num>
  <w:num w:numId="14">
    <w:abstractNumId w:val="4"/>
  </w:num>
  <w:num w:numId="15">
    <w:abstractNumId w:val="16"/>
  </w:num>
  <w:num w:numId="16">
    <w:abstractNumId w:val="7"/>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E4UxAW47aNDzr5tlGYlqfOiaNs=" w:salt="PREBwEXBwJeOppeU2Bls/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E"/>
    <w:rsid w:val="0000329F"/>
    <w:rsid w:val="00011F49"/>
    <w:rsid w:val="00020DB5"/>
    <w:rsid w:val="00027F54"/>
    <w:rsid w:val="00037DF3"/>
    <w:rsid w:val="00041130"/>
    <w:rsid w:val="00057C86"/>
    <w:rsid w:val="00067BB7"/>
    <w:rsid w:val="00070A78"/>
    <w:rsid w:val="000B7C69"/>
    <w:rsid w:val="000C3E23"/>
    <w:rsid w:val="000F1430"/>
    <w:rsid w:val="000F2CA3"/>
    <w:rsid w:val="000F6851"/>
    <w:rsid w:val="00101536"/>
    <w:rsid w:val="00112C5B"/>
    <w:rsid w:val="00112ED4"/>
    <w:rsid w:val="00147CB0"/>
    <w:rsid w:val="00150520"/>
    <w:rsid w:val="00175D29"/>
    <w:rsid w:val="001816B6"/>
    <w:rsid w:val="00184DCE"/>
    <w:rsid w:val="00194748"/>
    <w:rsid w:val="001E5645"/>
    <w:rsid w:val="002045BF"/>
    <w:rsid w:val="0022035E"/>
    <w:rsid w:val="00220849"/>
    <w:rsid w:val="00227ECB"/>
    <w:rsid w:val="00240A76"/>
    <w:rsid w:val="002A690E"/>
    <w:rsid w:val="002C0657"/>
    <w:rsid w:val="002C1D10"/>
    <w:rsid w:val="002D5F42"/>
    <w:rsid w:val="002E6848"/>
    <w:rsid w:val="002F6EB8"/>
    <w:rsid w:val="002F74C3"/>
    <w:rsid w:val="0033386B"/>
    <w:rsid w:val="00360570"/>
    <w:rsid w:val="00384C93"/>
    <w:rsid w:val="00390121"/>
    <w:rsid w:val="00394868"/>
    <w:rsid w:val="00397EB6"/>
    <w:rsid w:val="003B1945"/>
    <w:rsid w:val="003B72A3"/>
    <w:rsid w:val="003D3250"/>
    <w:rsid w:val="003D65C4"/>
    <w:rsid w:val="0041462D"/>
    <w:rsid w:val="00423AB8"/>
    <w:rsid w:val="00430310"/>
    <w:rsid w:val="00437E8E"/>
    <w:rsid w:val="00451E96"/>
    <w:rsid w:val="0046098D"/>
    <w:rsid w:val="00466621"/>
    <w:rsid w:val="004C6929"/>
    <w:rsid w:val="004D1C90"/>
    <w:rsid w:val="004D6ADF"/>
    <w:rsid w:val="004F0C7F"/>
    <w:rsid w:val="004F39D3"/>
    <w:rsid w:val="004F5DD9"/>
    <w:rsid w:val="00526B4D"/>
    <w:rsid w:val="00527F28"/>
    <w:rsid w:val="00535472"/>
    <w:rsid w:val="005442B6"/>
    <w:rsid w:val="005558A1"/>
    <w:rsid w:val="005760A4"/>
    <w:rsid w:val="00584333"/>
    <w:rsid w:val="005D369E"/>
    <w:rsid w:val="005D6398"/>
    <w:rsid w:val="005E2988"/>
    <w:rsid w:val="005E63DA"/>
    <w:rsid w:val="00601B69"/>
    <w:rsid w:val="00611C12"/>
    <w:rsid w:val="00632D49"/>
    <w:rsid w:val="00633172"/>
    <w:rsid w:val="00695E9B"/>
    <w:rsid w:val="006B4839"/>
    <w:rsid w:val="006F13A9"/>
    <w:rsid w:val="006F25E3"/>
    <w:rsid w:val="007177FA"/>
    <w:rsid w:val="00757B9F"/>
    <w:rsid w:val="00772553"/>
    <w:rsid w:val="00795878"/>
    <w:rsid w:val="007A4C8D"/>
    <w:rsid w:val="007A4D92"/>
    <w:rsid w:val="007E290C"/>
    <w:rsid w:val="00826EAD"/>
    <w:rsid w:val="00850BAB"/>
    <w:rsid w:val="008540F6"/>
    <w:rsid w:val="00861657"/>
    <w:rsid w:val="00863AE1"/>
    <w:rsid w:val="00867CCD"/>
    <w:rsid w:val="00881107"/>
    <w:rsid w:val="00883715"/>
    <w:rsid w:val="008B4597"/>
    <w:rsid w:val="008D3535"/>
    <w:rsid w:val="008F0472"/>
    <w:rsid w:val="008F3514"/>
    <w:rsid w:val="00914073"/>
    <w:rsid w:val="00925B97"/>
    <w:rsid w:val="0093776B"/>
    <w:rsid w:val="0094138C"/>
    <w:rsid w:val="009509BF"/>
    <w:rsid w:val="00971623"/>
    <w:rsid w:val="009806AA"/>
    <w:rsid w:val="009872CC"/>
    <w:rsid w:val="009C63FE"/>
    <w:rsid w:val="009F4D78"/>
    <w:rsid w:val="009F7C8C"/>
    <w:rsid w:val="00A01503"/>
    <w:rsid w:val="00A07BD5"/>
    <w:rsid w:val="00A14D3E"/>
    <w:rsid w:val="00A24E03"/>
    <w:rsid w:val="00A26A12"/>
    <w:rsid w:val="00A40694"/>
    <w:rsid w:val="00AC5F8D"/>
    <w:rsid w:val="00AF46BF"/>
    <w:rsid w:val="00B127B2"/>
    <w:rsid w:val="00B303A3"/>
    <w:rsid w:val="00B66E35"/>
    <w:rsid w:val="00B70488"/>
    <w:rsid w:val="00BC06DA"/>
    <w:rsid w:val="00BE4897"/>
    <w:rsid w:val="00BE64F2"/>
    <w:rsid w:val="00BF4065"/>
    <w:rsid w:val="00C107F2"/>
    <w:rsid w:val="00C164F9"/>
    <w:rsid w:val="00C2523D"/>
    <w:rsid w:val="00C434BB"/>
    <w:rsid w:val="00C87494"/>
    <w:rsid w:val="00CA7C5A"/>
    <w:rsid w:val="00CB3FCC"/>
    <w:rsid w:val="00CC4787"/>
    <w:rsid w:val="00CC72ED"/>
    <w:rsid w:val="00D15C6F"/>
    <w:rsid w:val="00D234E9"/>
    <w:rsid w:val="00D30FCE"/>
    <w:rsid w:val="00D379AD"/>
    <w:rsid w:val="00D60762"/>
    <w:rsid w:val="00D67F43"/>
    <w:rsid w:val="00D93973"/>
    <w:rsid w:val="00DC3E6E"/>
    <w:rsid w:val="00DD0DED"/>
    <w:rsid w:val="00DF09AD"/>
    <w:rsid w:val="00E027EF"/>
    <w:rsid w:val="00E20820"/>
    <w:rsid w:val="00E456F5"/>
    <w:rsid w:val="00E640C0"/>
    <w:rsid w:val="00E662D1"/>
    <w:rsid w:val="00E918A4"/>
    <w:rsid w:val="00EB01CC"/>
    <w:rsid w:val="00EB44BE"/>
    <w:rsid w:val="00EC566E"/>
    <w:rsid w:val="00EE3E57"/>
    <w:rsid w:val="00EE45AF"/>
    <w:rsid w:val="00F1046B"/>
    <w:rsid w:val="00F205D0"/>
    <w:rsid w:val="00F454C4"/>
    <w:rsid w:val="00F45957"/>
    <w:rsid w:val="00F5452F"/>
    <w:rsid w:val="00F5597D"/>
    <w:rsid w:val="00F56A3F"/>
    <w:rsid w:val="00F56C0E"/>
    <w:rsid w:val="00F730E0"/>
    <w:rsid w:val="00F91DFF"/>
    <w:rsid w:val="00FA6CC4"/>
    <w:rsid w:val="00FF3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paragraph" w:styleId="z-TopofForm">
    <w:name w:val="HTML Top of Form"/>
    <w:basedOn w:val="Normal"/>
    <w:next w:val="Normal"/>
    <w:link w:val="z-TopofFormChar"/>
    <w:hidden/>
    <w:uiPriority w:val="99"/>
    <w:semiHidden/>
    <w:unhideWhenUsed/>
    <w:rsid w:val="00CC72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72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72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2ED"/>
    <w:rPr>
      <w:rFonts w:ascii="Arial" w:hAnsi="Arial" w:cs="Arial"/>
      <w:vanish/>
      <w:sz w:val="16"/>
      <w:szCs w:val="16"/>
    </w:rPr>
  </w:style>
  <w:style w:type="character" w:styleId="Strong">
    <w:name w:val="Strong"/>
    <w:basedOn w:val="DefaultParagraphFont"/>
    <w:uiPriority w:val="22"/>
    <w:qFormat/>
    <w:rsid w:val="00A14D3E"/>
    <w:rPr>
      <w:b/>
      <w:bCs/>
    </w:rPr>
  </w:style>
  <w:style w:type="character" w:styleId="Emphasis">
    <w:name w:val="Emphasis"/>
    <w:basedOn w:val="DefaultParagraphFont"/>
    <w:uiPriority w:val="20"/>
    <w:qFormat/>
    <w:rsid w:val="00A14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paragraph" w:styleId="z-TopofForm">
    <w:name w:val="HTML Top of Form"/>
    <w:basedOn w:val="Normal"/>
    <w:next w:val="Normal"/>
    <w:link w:val="z-TopofFormChar"/>
    <w:hidden/>
    <w:uiPriority w:val="99"/>
    <w:semiHidden/>
    <w:unhideWhenUsed/>
    <w:rsid w:val="00CC72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72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72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2ED"/>
    <w:rPr>
      <w:rFonts w:ascii="Arial" w:hAnsi="Arial" w:cs="Arial"/>
      <w:vanish/>
      <w:sz w:val="16"/>
      <w:szCs w:val="16"/>
    </w:rPr>
  </w:style>
  <w:style w:type="character" w:styleId="Strong">
    <w:name w:val="Strong"/>
    <w:basedOn w:val="DefaultParagraphFont"/>
    <w:uiPriority w:val="22"/>
    <w:qFormat/>
    <w:rsid w:val="00A14D3E"/>
    <w:rPr>
      <w:b/>
      <w:bCs/>
    </w:rPr>
  </w:style>
  <w:style w:type="character" w:styleId="Emphasis">
    <w:name w:val="Emphasis"/>
    <w:basedOn w:val="DefaultParagraphFont"/>
    <w:uiPriority w:val="20"/>
    <w:qFormat/>
    <w:rsid w:val="00A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0154">
      <w:bodyDiv w:val="1"/>
      <w:marLeft w:val="0"/>
      <w:marRight w:val="0"/>
      <w:marTop w:val="0"/>
      <w:marBottom w:val="0"/>
      <w:divBdr>
        <w:top w:val="none" w:sz="0" w:space="0" w:color="auto"/>
        <w:left w:val="none" w:sz="0" w:space="0" w:color="auto"/>
        <w:bottom w:val="none" w:sz="0" w:space="0" w:color="auto"/>
        <w:right w:val="none" w:sz="0" w:space="0" w:color="auto"/>
      </w:divBdr>
    </w:div>
    <w:div w:id="4652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b.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6A1A16FB24FE39ADBABA069FBBCC1"/>
        <w:category>
          <w:name w:val="General"/>
          <w:gallery w:val="placeholder"/>
        </w:category>
        <w:types>
          <w:type w:val="bbPlcHdr"/>
        </w:types>
        <w:behaviors>
          <w:behavior w:val="content"/>
        </w:behaviors>
        <w:guid w:val="{EBFDA7B3-D909-4C07-9792-F9CC26D230E3}"/>
      </w:docPartPr>
      <w:docPartBody>
        <w:p w:rsidR="00714038" w:rsidRDefault="0018761E" w:rsidP="0018761E">
          <w:pPr>
            <w:pStyle w:val="C786A1A16FB24FE39ADBABA069FBBC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E"/>
    <w:rsid w:val="0018761E"/>
    <w:rsid w:val="0071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A1A16FB24FE39ADBABA069FBBCC1">
    <w:name w:val="C786A1A16FB24FE39ADBABA069FBBCC1"/>
    <w:rsid w:val="0018761E"/>
  </w:style>
  <w:style w:type="paragraph" w:customStyle="1" w:styleId="05141A4D2E1E419B98B70C875AA374FD">
    <w:name w:val="05141A4D2E1E419B98B70C875AA374FD"/>
    <w:rsid w:val="00714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A1A16FB24FE39ADBABA069FBBCC1">
    <w:name w:val="C786A1A16FB24FE39ADBABA069FBBCC1"/>
    <w:rsid w:val="0018761E"/>
  </w:style>
  <w:style w:type="paragraph" w:customStyle="1" w:styleId="05141A4D2E1E419B98B70C875AA374FD">
    <w:name w:val="05141A4D2E1E419B98B70C875AA374FD"/>
    <w:rsid w:val="00714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Report Submission  </vt:lpstr>
    </vt:vector>
  </TitlesOfParts>
  <Company>UPMC</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Submission  </dc:title>
  <dc:creator>Orndoff, Patricia</dc:creator>
  <cp:lastModifiedBy>Orndoff, Patricia</cp:lastModifiedBy>
  <cp:revision>17</cp:revision>
  <cp:lastPrinted>2013-11-22T18:12:00Z</cp:lastPrinted>
  <dcterms:created xsi:type="dcterms:W3CDTF">2013-11-15T14:23:00Z</dcterms:created>
  <dcterms:modified xsi:type="dcterms:W3CDTF">2013-11-27T16:27:00Z</dcterms:modified>
</cp:coreProperties>
</file>